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</w:p>
    <w:p w:rsidR="00D34DA2" w:rsidRDefault="00D34DA2" w:rsidP="00D34DA2">
      <w:pPr>
        <w:spacing w:line="260" w:lineRule="atLeast"/>
        <w:ind w:firstLine="54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Принято на заседании                                                                                                                                  Утверждаю:</w:t>
      </w:r>
    </w:p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от 27.08.2014г                                                                                                                            </w:t>
      </w: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</w:t>
      </w:r>
      <w:bookmarkStart w:id="0" w:name="_GoBack"/>
      <w:bookmarkEnd w:id="0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Приказ №29 от 27.08.2014г</w:t>
      </w:r>
    </w:p>
    <w:p w:rsidR="00D34DA2" w:rsidRDefault="00D34DA2" w:rsidP="00D34DA2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</w:p>
    <w:p w:rsid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414141"/>
          <w:sz w:val="14"/>
          <w:szCs w:val="14"/>
        </w:rPr>
      </w:pP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4DA2">
        <w:rPr>
          <w:sz w:val="28"/>
          <w:szCs w:val="28"/>
        </w:rPr>
        <w:t>Положение</w:t>
      </w:r>
      <w:bookmarkStart w:id="1" w:name="bookmark1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4DA2">
        <w:rPr>
          <w:sz w:val="28"/>
          <w:szCs w:val="28"/>
        </w:rPr>
        <w:t>о формах, периодичности и порядке текущего контроля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4DA2">
        <w:rPr>
          <w:sz w:val="28"/>
          <w:szCs w:val="28"/>
        </w:rPr>
        <w:t>успеваемости и промежуточной аттестации обучающихся</w:t>
      </w:r>
      <w:bookmarkEnd w:id="1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4DA2">
        <w:rPr>
          <w:sz w:val="28"/>
          <w:szCs w:val="28"/>
        </w:rPr>
        <w:t>МБОУ Прудовской основной общеобразовательной школы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2" w:name="bookmark2"/>
      <w:r w:rsidRPr="00D34DA2">
        <w:rPr>
          <w:sz w:val="28"/>
          <w:szCs w:val="28"/>
        </w:rPr>
        <w:t>1. Общие положения</w:t>
      </w:r>
      <w:bookmarkEnd w:id="2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 общеобразовательного учреждения МБОУ Прудовской основной общеобразовательной школы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1.2.Настоящее Положение разработано в соответствии с Законом РФ «Об образовании» №273-Ф3 от 26.12.2012, нормативно-правовыми актами, регулирующими государственную (итоговую) аттестацию выпускников 9 класса, Уставом школы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1.3.Промежуточная аттестация - это любой вид аттестации обучающихся во всех классах, кроме государственной (итоговой) аттестации, проводимой в классах 2-ой ступени  образования.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1.4.Целью аттестации являются: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lastRenderedPageBreak/>
        <w:t>1.5.Промежуточная аттестация в Учреждении подразделяется на: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•годовую аттестацию - оценку качества усвоения обучающихся всего объёма содержания учебного предмета за учебный год;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•четверную и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1.6.Формами контроля качества усвоения содержания учебных программ обучающихся являются: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•формы письменной проверки: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 письменная проверка -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•формы устной проверки: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•Комбинированная проверка предполагает сочетание письменных и устных форм проверок.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При проведении контроля качества освоения содержания учебных программ обучающихся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могут использоваться информационно - коммуникационные технологии.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1.7.В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9-го класса к государственной (итоговой) аттестации. Решения по данным вопросам принимаются педагогическим советом школы.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3" w:name="bookmark3"/>
      <w:r w:rsidRPr="00D34DA2">
        <w:rPr>
          <w:sz w:val="28"/>
          <w:szCs w:val="28"/>
        </w:rPr>
        <w:t>2. Содержание, формы и порядок проведения текущего контроля успеваемости обучающихся.</w:t>
      </w:r>
      <w:bookmarkEnd w:id="3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</w:t>
      </w:r>
      <w:r w:rsidRPr="00D34DA2">
        <w:rPr>
          <w:sz w:val="28"/>
          <w:szCs w:val="28"/>
        </w:rPr>
        <w:lastRenderedPageBreak/>
        <w:t>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 коммуникативных умений, ценностных ориентаций.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Администрация контролирует ход текущего контроля успеваемости обучающихся, при необходимости оказывает методическую помощь учителю в его проведении.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2.4.По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2.5.При изучении факультативных курсов применяется безотметочная система оценивания.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2.6.Успеваемость всех обучающихся 2-9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 xml:space="preserve">2.10.Отметка за выполненную письменную работу заносится в классный журнал к следующему уроку, за исключением отметок за домашнее </w:t>
      </w:r>
      <w:r w:rsidRPr="00D34DA2">
        <w:rPr>
          <w:sz w:val="28"/>
          <w:szCs w:val="28"/>
        </w:rPr>
        <w:lastRenderedPageBreak/>
        <w:t>сочинение в 5-9-х классах по русскому языку и литературе (они заносятся в классный журнал через урок после проведения сочинения).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2.10.Успеваемость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таких, обучающихся решается в индивидуальном порядке.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4" w:name="bookmark4"/>
      <w:r w:rsidRPr="00D34DA2">
        <w:rPr>
          <w:b/>
          <w:bCs/>
          <w:sz w:val="28"/>
          <w:szCs w:val="28"/>
        </w:rPr>
        <w:t>3.</w:t>
      </w:r>
      <w:r w:rsidRPr="00D34DA2">
        <w:rPr>
          <w:rStyle w:val="apple-converted-space"/>
          <w:b/>
          <w:bCs/>
          <w:sz w:val="28"/>
          <w:szCs w:val="28"/>
        </w:rPr>
        <w:t> </w:t>
      </w:r>
      <w:r w:rsidRPr="00D34DA2">
        <w:rPr>
          <w:sz w:val="28"/>
          <w:szCs w:val="28"/>
        </w:rPr>
        <w:t>Содержание, формы и порядок проведения четвертной, полугодовой промежуточной аттестации.</w:t>
      </w:r>
      <w:bookmarkEnd w:id="4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3.1.Четвертная (2-7 кл.), полугодовая (8-9кл.) 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3.3. Отметка выставляется при наличии 3-х и более текущих отметок за соответствующий период. Полугодовые отметки выставляются при наличии 5 -ти и более текущих отметок за соответствующий период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3.4.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5" w:name="bookmark5"/>
      <w:r w:rsidRPr="00D34DA2">
        <w:rPr>
          <w:b/>
          <w:bCs/>
          <w:sz w:val="28"/>
          <w:szCs w:val="28"/>
        </w:rPr>
        <w:t>4.</w:t>
      </w:r>
      <w:r w:rsidRPr="00D34DA2">
        <w:rPr>
          <w:rStyle w:val="apple-converted-space"/>
          <w:b/>
          <w:bCs/>
          <w:sz w:val="28"/>
          <w:szCs w:val="28"/>
        </w:rPr>
        <w:t> </w:t>
      </w:r>
      <w:r w:rsidRPr="00D34DA2">
        <w:rPr>
          <w:sz w:val="28"/>
          <w:szCs w:val="28"/>
        </w:rPr>
        <w:t>Содержание, формы и порядок проведения годовой промежуточной аттестации.</w:t>
      </w:r>
      <w:bookmarkEnd w:id="5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lastRenderedPageBreak/>
        <w:t>4.1.Годовую промежуточную аттестацию проходят все обучающиеся 2-9 классов. Промежуточная аттестация обучающихся за год может проводиться письменно, устно, в других формах.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4.2.Решением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приказом руководителя Учреждения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4.4.Формами проведения годовой письменной аттестации во 2-9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4.5.К устным формам годовой аттестации относятся: проверка техники чтения, защита реферата, зачет, собеседование и другие.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4.6.Требования ко времени проведения годовой аттестации: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•Все формы аттестации проводятся во время учебных занятий: в рамках учебного расписания.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•Продолжительность контрольного мероприятия не должна превышать времени отведенного на 1 - 2 стандартных урока.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4.7.Требования к материалам для проведения годовой аттестации: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 xml:space="preserve">•Изменения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</w:t>
      </w:r>
      <w:r w:rsidRPr="00D34DA2">
        <w:rPr>
          <w:sz w:val="28"/>
          <w:szCs w:val="28"/>
        </w:rPr>
        <w:lastRenderedPageBreak/>
        <w:t>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4.8.На основании решения педагогического совета Учреждения могут быть освобождены от полугодовой и годовой аттестации обучающиеся: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•имеющие отличные отметки за полугодие и год по аттестуемым предметам, изучаемому в данном учебном году по решению педагогического совета;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•призеры городских, областных, региональных предметных олимпиад и конкурсов;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•в связи с нахождением в лечебно-профилактических учреждениях более 4-х месяцев.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4.9.Список обучающихся, освобожденных от полугодовой и годовой аттестации утверждается приказом руководителя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4.10.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4.11.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4.12. К промежуточной годовой аттестации допускаются все обучающиеся 2-9 классов.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4.13. Годовая аттестация обучающихся 9-го класса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4.14. При выставлении годовой оценки следует учитывать оценки за четверти (2 - 7 классы), полугодия (8-9 классы). Годовая оценка выставляется как среднее арифметическое четвертных (2-7 классы) и полугодовых (8-9 классы) оценок.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4.15.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lastRenderedPageBreak/>
        <w:t>4.16.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4.17.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2-4, 9 кл. до 31 мая в 5-8 классах.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4.18.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4.19.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4.20. 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4.21.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4.22.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6" w:name="bookmark6"/>
      <w:r w:rsidRPr="00D34DA2">
        <w:rPr>
          <w:sz w:val="28"/>
          <w:szCs w:val="28"/>
        </w:rPr>
        <w:t>5. Порядок перевода обучающихся в следующий класс</w:t>
      </w:r>
      <w:bookmarkEnd w:id="6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5.2.Обучающиеся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5.3.Обучающиеся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lastRenderedPageBreak/>
        <w:t>5.4.Обучающиеся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5.5. Перевод обучающегося в следующий класс осуществляется по решению педагогического совета.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5.6.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7" w:name="bookmark7"/>
      <w:r w:rsidRPr="00D34DA2">
        <w:rPr>
          <w:sz w:val="28"/>
          <w:szCs w:val="28"/>
        </w:rPr>
        <w:t>6. Права и обязанности участников процесса промежуточной аттестации.</w:t>
      </w:r>
      <w:bookmarkEnd w:id="7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6.1.Участниками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6.2.Учитель, осуществляющий текущий контроль успеваемости и промежуточную аттестацию обучающихся, имеет право: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-проводить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6.3.Учитель в ходе аттестации не имеет права: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-оказывать давление на обучающихся, проявлять к ним недоброжелательное, некорректное отношение.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 xml:space="preserve"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</w:t>
      </w:r>
      <w:r w:rsidRPr="00D34DA2">
        <w:rPr>
          <w:sz w:val="28"/>
          <w:szCs w:val="28"/>
        </w:rPr>
        <w:lastRenderedPageBreak/>
        <w:t>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6.5.Обучающийся имеет право: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•проходить все формы промежуточной аттестации за текущий учебный год в порядке, установленном Учреждением;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6.6.Обучающийся обязан выполнять требования, определенные настоящим Положением.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6.7.Родители (законные представители) ребенка имеют право: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•обжаловать результаты промежуточной аттестации их ребенка в случае нарушения Учреждением процедуры аттестации.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6.8.Родители (законные представители) обязаны: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•вести контроль текущей успеваемости своего ребенка, результатов его промежуточной аттестации;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6.9.Учреждение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4DA2">
        <w:rPr>
          <w:sz w:val="28"/>
          <w:szCs w:val="28"/>
        </w:rPr>
        <w:t>фактическому уровню его знаний. Решение комиссии оформляется протоколом и является окончательным.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8" w:name="bookmark8"/>
      <w:r w:rsidRPr="00D34DA2">
        <w:rPr>
          <w:b/>
          <w:bCs/>
          <w:sz w:val="28"/>
          <w:szCs w:val="28"/>
        </w:rPr>
        <w:lastRenderedPageBreak/>
        <w:t>7.</w:t>
      </w:r>
      <w:r w:rsidRPr="00D34DA2">
        <w:rPr>
          <w:rStyle w:val="apple-converted-space"/>
          <w:b/>
          <w:bCs/>
          <w:sz w:val="28"/>
          <w:szCs w:val="28"/>
        </w:rPr>
        <w:t> </w:t>
      </w:r>
      <w:r w:rsidRPr="00D34DA2">
        <w:rPr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  <w:bookmarkEnd w:id="8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7.1.Итоги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9" w:name="bookmark9"/>
      <w:r w:rsidRPr="00D34DA2">
        <w:rPr>
          <w:b/>
          <w:bCs/>
          <w:sz w:val="28"/>
          <w:szCs w:val="28"/>
        </w:rPr>
        <w:t>8.</w:t>
      </w:r>
      <w:r w:rsidRPr="00D34DA2">
        <w:rPr>
          <w:rStyle w:val="apple-converted-space"/>
          <w:b/>
          <w:bCs/>
          <w:sz w:val="28"/>
          <w:szCs w:val="28"/>
        </w:rPr>
        <w:t> </w:t>
      </w:r>
      <w:r w:rsidRPr="00D34DA2">
        <w:rPr>
          <w:sz w:val="28"/>
          <w:szCs w:val="28"/>
        </w:rP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  <w:bookmarkEnd w:id="9"/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8.1.В период подготовки к промежуточной аттестации обучающихся администрация лицея :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•формирует состав аттестационных комиссий по учебным предметам;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•организует экспертизу аттестационного материала;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•организует необходимую консультативную помощь обучающимся при их подготовке к промежуточной аттестации.</w:t>
      </w:r>
    </w:p>
    <w:p w:rsidR="00D34DA2" w:rsidRPr="00D34DA2" w:rsidRDefault="00D34DA2" w:rsidP="00D34DA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34DA2">
        <w:rPr>
          <w:sz w:val="28"/>
          <w:szCs w:val="28"/>
        </w:rPr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2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34DA2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DA2"/>
  </w:style>
  <w:style w:type="paragraph" w:styleId="a3">
    <w:name w:val="Normal (Web)"/>
    <w:basedOn w:val="a"/>
    <w:rsid w:val="00D34D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DA2"/>
  </w:style>
  <w:style w:type="paragraph" w:styleId="a3">
    <w:name w:val="Normal (Web)"/>
    <w:basedOn w:val="a"/>
    <w:rsid w:val="00D34DA2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4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3372</Words>
  <Characters>19223</Characters>
  <Application>Microsoft Office Word</Application>
  <DocSecurity>0</DocSecurity>
  <Lines>160</Lines>
  <Paragraphs>45</Paragraphs>
  <ScaleCrop>false</ScaleCrop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2015-03-15T11:20:00Z</dcterms:created>
  <dcterms:modified xsi:type="dcterms:W3CDTF">2015-03-15T11:21:00Z</dcterms:modified>
</cp:coreProperties>
</file>