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E9" w:rsidRDefault="00225FE9" w:rsidP="00225FE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Принято на заседании</w:t>
      </w:r>
      <w:proofErr w:type="gramStart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У</w:t>
      </w:r>
      <w:proofErr w:type="gramEnd"/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тверждаю:</w:t>
      </w:r>
    </w:p>
    <w:p w:rsidR="00225FE9" w:rsidRDefault="00225FE9" w:rsidP="00225FE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педагогического совета                                                                                                                              Директор школы</w:t>
      </w:r>
    </w:p>
    <w:p w:rsidR="00225FE9" w:rsidRDefault="00225FE9" w:rsidP="00225FE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225FE9" w:rsidRDefault="00225FE9" w:rsidP="00225FE9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  <w:r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  <w:t>от 27.08.2014г                                                                                                                                        Приказ №29 от 27.08.2014г</w:t>
      </w:r>
    </w:p>
    <w:p w:rsidR="00225FE9" w:rsidRDefault="00225FE9" w:rsidP="00225FE9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rFonts w:ascii="Helvetica" w:hAnsi="Helvetica" w:cs="Helvetica"/>
          <w:color w:val="373737"/>
          <w:sz w:val="16"/>
          <w:szCs w:val="16"/>
          <w:bdr w:val="none" w:sz="0" w:space="0" w:color="auto" w:frame="1"/>
        </w:rPr>
      </w:pPr>
    </w:p>
    <w:p w:rsidR="00225FE9" w:rsidRDefault="00225FE9" w:rsidP="00225FE9">
      <w:pPr>
        <w:shd w:val="clear" w:color="auto" w:fill="FFFFFF"/>
        <w:tabs>
          <w:tab w:val="left" w:pos="5272"/>
        </w:tabs>
        <w:spacing w:before="125" w:after="125" w:line="225" w:lineRule="atLeast"/>
        <w:ind w:left="-360" w:firstLine="360"/>
        <w:rPr>
          <w:color w:val="373737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</w:rPr>
        <w:tab/>
      </w:r>
    </w:p>
    <w:p w:rsidR="00225FE9" w:rsidRDefault="00225FE9" w:rsidP="00225FE9">
      <w:pPr>
        <w:spacing w:line="260" w:lineRule="atLeast"/>
        <w:ind w:firstLine="540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16"/>
          <w:szCs w:val="16"/>
        </w:rPr>
      </w:pPr>
      <w:r w:rsidRPr="00225FE9">
        <w:rPr>
          <w:sz w:val="28"/>
          <w:szCs w:val="28"/>
          <w:bdr w:val="none" w:sz="0" w:space="0" w:color="auto" w:frame="1"/>
        </w:rPr>
        <w:t>ПОЛОЖЕНИЕ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16"/>
          <w:szCs w:val="16"/>
        </w:rPr>
      </w:pPr>
      <w:r w:rsidRPr="00225FE9">
        <w:rPr>
          <w:sz w:val="28"/>
          <w:szCs w:val="28"/>
          <w:bdr w:val="none" w:sz="0" w:space="0" w:color="auto" w:frame="1"/>
        </w:rPr>
        <w:t>О ВНУТРУННЕЙ СИСТЕМЫ ОЦЕНКИ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16"/>
          <w:szCs w:val="16"/>
        </w:rPr>
      </w:pPr>
      <w:r w:rsidRPr="00225FE9">
        <w:rPr>
          <w:sz w:val="28"/>
          <w:szCs w:val="28"/>
          <w:bdr w:val="none" w:sz="0" w:space="0" w:color="auto" w:frame="1"/>
        </w:rPr>
        <w:t>КАЧЕСТВА ОБРАЗОВАНИЯ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16"/>
          <w:szCs w:val="16"/>
        </w:rPr>
      </w:pPr>
      <w:r w:rsidRPr="00225FE9">
        <w:rPr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 ПРУДОВСКОЙ ОСНОВНОЙ ОБЩЕОБРАЗОВАТЕЛЬНОЙ ШКОЛЫ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16"/>
          <w:szCs w:val="16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left="900" w:hanging="360"/>
        <w:jc w:val="center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Общие положения</w:t>
      </w:r>
    </w:p>
    <w:p w:rsidR="00225FE9" w:rsidRPr="00225FE9" w:rsidRDefault="00225FE9" w:rsidP="00225FE9">
      <w:pPr>
        <w:spacing w:line="260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1.1. Настоящее Положение  о  внутренней системы оценки качества образования (далее Положение) определяет цели, задачи, единые принципы системы оценки качества образования в Учреждении, регламентирует порядок проведения мониторинга.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1.2. Положение об обеспечении внутренней системы оценки качества образования разработано в соответствии с Пунктом 13 ч.3, ч.7 ст.28 Федерального Закона «Об образовании в РФ»</w:t>
      </w:r>
      <w:r w:rsidRPr="00225FE9">
        <w:rPr>
          <w:i/>
          <w:iCs/>
          <w:sz w:val="28"/>
          <w:szCs w:val="28"/>
          <w:bdr w:val="none" w:sz="0" w:space="0" w:color="auto" w:frame="1"/>
        </w:rPr>
        <w:t>,</w:t>
      </w:r>
      <w:r w:rsidRPr="00225FE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с нормативными правовыми актами Российской Федерации, Уставом школы.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1.3. Внутренняя система оценки качества образования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соотносится: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 общероссийскими и региональными тенденциями развития образования;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 общероссийскими и региональными стандартами и образцами качества образования;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 общероссийскими и региональными стандартами содержания и структуры образования;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 общероссийскими и региональными процедурами, инструментами, индикаторами, средствами контроля качества образования.</w:t>
      </w:r>
    </w:p>
    <w:p w:rsidR="00225FE9" w:rsidRPr="00225FE9" w:rsidRDefault="00225FE9" w:rsidP="00225FE9">
      <w:pPr>
        <w:spacing w:line="260" w:lineRule="atLeast"/>
        <w:ind w:firstLine="708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1.4. Под внутренней системой оценки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1.5. В настоящем положении используются следующие термины: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Мониторинг</w:t>
      </w:r>
      <w:r w:rsidRPr="00225FE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Система мониторинга качества образования</w:t>
      </w:r>
      <w:r w:rsidRPr="00225FE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 xml:space="preserve">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</w:t>
      </w:r>
      <w:r w:rsidRPr="00225FE9">
        <w:rPr>
          <w:sz w:val="28"/>
          <w:szCs w:val="28"/>
          <w:bdr w:val="none" w:sz="0" w:space="0" w:color="auto" w:frame="1"/>
        </w:rPr>
        <w:lastRenderedPageBreak/>
        <w:t>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Качество образования</w:t>
      </w:r>
      <w:r w:rsidRPr="00225FE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 Оценка качества образования</w:t>
      </w:r>
      <w:r w:rsidRPr="00225FE9">
        <w:rPr>
          <w:sz w:val="28"/>
          <w:szCs w:val="28"/>
          <w:bdr w:val="none" w:sz="0" w:space="0" w:color="auto" w:frame="1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Экспертиза</w:t>
      </w:r>
      <w:r w:rsidRPr="00225FE9">
        <w:rPr>
          <w:sz w:val="28"/>
          <w:szCs w:val="28"/>
          <w:bdr w:val="none" w:sz="0" w:space="0" w:color="auto" w:frame="1"/>
        </w:rPr>
        <w:t> – всестороннее изучение состояния образовательных процессов, условий и результатов образовательной деятельности.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Измерение</w:t>
      </w:r>
      <w:r w:rsidRPr="00225FE9">
        <w:rPr>
          <w:sz w:val="28"/>
          <w:szCs w:val="28"/>
          <w:bdr w:val="none" w:sz="0" w:space="0" w:color="auto" w:frame="1"/>
        </w:rPr>
        <w:t> 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программам,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 w:rsidRPr="00225FE9">
        <w:rPr>
          <w:sz w:val="28"/>
          <w:szCs w:val="28"/>
          <w:bdr w:val="none" w:sz="0" w:space="0" w:color="auto" w:frame="1"/>
        </w:rPr>
        <w:t>ФГОСам</w:t>
      </w:r>
      <w:proofErr w:type="spellEnd"/>
      <w:r w:rsidRPr="00225FE9">
        <w:rPr>
          <w:sz w:val="28"/>
          <w:szCs w:val="28"/>
          <w:bdr w:val="none" w:sz="0" w:space="0" w:color="auto" w:frame="1"/>
        </w:rPr>
        <w:t>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Внутренняя система оценки качества образования</w:t>
      </w:r>
      <w:r w:rsidRPr="00225FE9">
        <w:rPr>
          <w:sz w:val="28"/>
          <w:szCs w:val="28"/>
          <w:bdr w:val="none" w:sz="0" w:space="0" w:color="auto" w:frame="1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Критерий –</w:t>
      </w:r>
      <w:r w:rsidRPr="00225FE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признак, на основании которого производится оценка, классификация оцениваемого объекта.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1.6.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Учреждения.</w:t>
      </w:r>
    </w:p>
    <w:p w:rsidR="00225FE9" w:rsidRPr="00225FE9" w:rsidRDefault="00225FE9" w:rsidP="00225FE9">
      <w:pPr>
        <w:spacing w:line="187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мониторингом образовательных достижений обучающихся на разных ступенях обучения;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анализом творческих достижений школьников;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- системы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внутришкольного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контроля;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результатами аттестации педагогических и руководящих работников;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результатами социологических исследований;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Объектами оценки качества образования</w:t>
      </w:r>
      <w:r w:rsidRPr="00225FE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являются: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- учебные и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внеучебные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достижения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225FE9">
        <w:rPr>
          <w:sz w:val="28"/>
          <w:szCs w:val="28"/>
          <w:bdr w:val="none" w:sz="0" w:space="0" w:color="auto" w:frame="1"/>
        </w:rPr>
        <w:t>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продуктивность, профессионализм и квалификация педагогических работников и администрации ОУ;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- образовательные программы и условия их реализации;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образовательный процесс,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1.7.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iCs/>
          <w:sz w:val="28"/>
          <w:szCs w:val="28"/>
          <w:bdr w:val="none" w:sz="0" w:space="0" w:color="auto" w:frame="1"/>
        </w:rPr>
        <w:t>Предмет оценки качества образования: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- качество образовательных результатов (степень соответствия результатов освоения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225FE9">
        <w:rPr>
          <w:sz w:val="28"/>
          <w:szCs w:val="28"/>
          <w:bdr w:val="none" w:sz="0" w:space="0" w:color="auto" w:frame="1"/>
        </w:rPr>
        <w:t xml:space="preserve"> образовательных программ государственному и социальному стандартам);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 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 качество основных образовательных программ, принятых и реализуемых в Учреждении, условия их реализации;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 эффективность управления качеством образования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1.8. В качестве источников данных для оценки качества образования используются: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  образовательная статистика;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мониторинговые исследования;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социологические опросы;</w:t>
      </w:r>
    </w:p>
    <w:p w:rsidR="00225FE9" w:rsidRPr="00225FE9" w:rsidRDefault="00225FE9" w:rsidP="00225FE9">
      <w:pPr>
        <w:spacing w:line="260" w:lineRule="atLeast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       -  отчеты работников Учреждения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1.9.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1.10.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Положение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об обеспечении  внутренней системы оценки качества образования, а также дополнения к нему утверждается приказом директора школы   по согласованию с Управляющим советом ОУ.</w:t>
      </w:r>
    </w:p>
    <w:p w:rsidR="00225FE9" w:rsidRPr="00225FE9" w:rsidRDefault="00225FE9" w:rsidP="00225FE9">
      <w:pPr>
        <w:spacing w:line="260" w:lineRule="atLeast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2. Функции, цели и задачи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внутренней системы оценки  качества образования</w:t>
      </w:r>
    </w:p>
    <w:p w:rsidR="00225FE9" w:rsidRPr="00225FE9" w:rsidRDefault="00225FE9" w:rsidP="00225FE9">
      <w:pPr>
        <w:spacing w:line="260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2.1. Основные функции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внутренней системы оценки  качества образования: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225FE9" w:rsidRPr="00225FE9" w:rsidRDefault="00225FE9" w:rsidP="00225FE9">
      <w:pPr>
        <w:spacing w:line="260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пользователе;</w:t>
      </w:r>
    </w:p>
    <w:p w:rsidR="00225FE9" w:rsidRPr="00225FE9" w:rsidRDefault="00225FE9" w:rsidP="00225FE9">
      <w:pPr>
        <w:spacing w:line="260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экспертиза, диагностика, оценка и прогноз основных тенденций развития Учреждения.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25FE9">
        <w:rPr>
          <w:sz w:val="28"/>
          <w:szCs w:val="28"/>
          <w:bdr w:val="none" w:sz="0" w:space="0" w:color="auto" w:frame="1"/>
        </w:rPr>
        <w:t>2.2.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Целью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внутренней системы оценки качества образования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2.3. Для достижения поставленной цели решаются следующие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задачи: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- аналитическое и экспертное обеспечение мониторинга школьной системы образования;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iCs/>
          <w:sz w:val="28"/>
          <w:szCs w:val="28"/>
          <w:bdr w:val="none" w:sz="0" w:space="0" w:color="auto" w:frame="1"/>
        </w:rPr>
        <w:t>входного, промежуточного, итогового</w:t>
      </w:r>
      <w:r w:rsidRPr="00225FE9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мониторинга;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225FE9" w:rsidRPr="00225FE9" w:rsidRDefault="00225FE9" w:rsidP="00225FE9">
      <w:pPr>
        <w:spacing w:line="187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построение рейтинговых внутриучрежденческих показателей качества образования (по ступеням обучения,  по классам, по предметам, по учителям, по учащимся внутри классов внутри каждой ступени).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225FE9" w:rsidRPr="00225FE9" w:rsidRDefault="00225FE9" w:rsidP="00225FE9">
      <w:pPr>
        <w:spacing w:line="187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225FE9" w:rsidRPr="00225FE9" w:rsidRDefault="00225FE9" w:rsidP="00225FE9">
      <w:pPr>
        <w:spacing w:line="187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определение рейтинга педагогов и стимулирующей надбавки к заработной плате за высокое качество обучение и воспитания.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2.4.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 основу внутренней системы оценки качества образования положены  следующие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принципы: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- реалистичности требований</w:t>
      </w:r>
      <w:r w:rsidRPr="00225FE9">
        <w:rPr>
          <w:sz w:val="28"/>
          <w:szCs w:val="28"/>
          <w:bdr w:val="none" w:sz="0" w:space="0" w:color="auto" w:frame="1"/>
        </w:rPr>
        <w:t>, норм и показателей качества образования, их социальной и личностной значимости;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- открытости</w:t>
      </w:r>
      <w:r w:rsidRPr="00225FE9">
        <w:rPr>
          <w:sz w:val="28"/>
          <w:szCs w:val="28"/>
          <w:bdr w:val="none" w:sz="0" w:space="0" w:color="auto" w:frame="1"/>
        </w:rPr>
        <w:t>, прозрачности процедур оценки качества образования;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-</w:t>
      </w:r>
      <w:proofErr w:type="spellStart"/>
      <w:r w:rsidRPr="00225FE9">
        <w:rPr>
          <w:i/>
          <w:iCs/>
          <w:sz w:val="28"/>
          <w:szCs w:val="28"/>
          <w:bdr w:val="none" w:sz="0" w:space="0" w:color="auto" w:frame="1"/>
        </w:rPr>
        <w:t>инструментальности</w:t>
      </w:r>
      <w:proofErr w:type="spellEnd"/>
      <w:r w:rsidRPr="00225FE9">
        <w:rPr>
          <w:i/>
          <w:iCs/>
          <w:sz w:val="28"/>
          <w:szCs w:val="28"/>
          <w:bdr w:val="none" w:sz="0" w:space="0" w:color="auto" w:frame="1"/>
        </w:rPr>
        <w:t xml:space="preserve"> и технологичности</w:t>
      </w:r>
      <w:r w:rsidRPr="00225FE9">
        <w:rPr>
          <w:sz w:val="28"/>
          <w:szCs w:val="28"/>
          <w:bdr w:val="none" w:sz="0" w:space="0" w:color="auto" w:frame="1"/>
        </w:rPr>
        <w:t> используемых показателей с учетом потребностей разных потребителей образовательных услуг, минимизации их количества;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- учета индивидуальных особенностей</w:t>
      </w:r>
      <w:r w:rsidRPr="00225FE9">
        <w:rPr>
          <w:sz w:val="28"/>
          <w:szCs w:val="28"/>
          <w:bdr w:val="none" w:sz="0" w:space="0" w:color="auto" w:frame="1"/>
        </w:rPr>
        <w:t> развития отдельных учащихся при оценке результатов их обучения и воспитания;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- доступности информации</w:t>
      </w:r>
      <w:r w:rsidRPr="00225FE9">
        <w:rPr>
          <w:sz w:val="28"/>
          <w:szCs w:val="28"/>
          <w:bdr w:val="none" w:sz="0" w:space="0" w:color="auto" w:frame="1"/>
        </w:rPr>
        <w:t> о состоянии и качестве образования для потребителей;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i/>
          <w:iCs/>
          <w:sz w:val="28"/>
          <w:szCs w:val="28"/>
          <w:bdr w:val="none" w:sz="0" w:space="0" w:color="auto" w:frame="1"/>
        </w:rPr>
        <w:t>- повышение потенциала внутренней оценки</w:t>
      </w:r>
      <w:r w:rsidRPr="00225FE9">
        <w:rPr>
          <w:sz w:val="28"/>
          <w:szCs w:val="28"/>
          <w:bdr w:val="none" w:sz="0" w:space="0" w:color="auto" w:frame="1"/>
        </w:rPr>
        <w:t>, самооценки, самоанализа каждого педагога.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 Объекты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внутренней системы оценки качества образования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3.1.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Образовательная среда:</w:t>
      </w:r>
    </w:p>
    <w:p w:rsidR="00225FE9" w:rsidRPr="00225FE9" w:rsidRDefault="00225FE9" w:rsidP="00225FE9">
      <w:pPr>
        <w:spacing w:line="260" w:lineRule="atLeast"/>
        <w:ind w:left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            - контингент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225FE9" w:rsidRPr="00225FE9" w:rsidRDefault="00225FE9" w:rsidP="00225FE9">
      <w:pPr>
        <w:spacing w:line="260" w:lineRule="atLeast"/>
        <w:ind w:left="72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    - кадровое (педагогическое) обеспечение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225FE9">
        <w:rPr>
          <w:sz w:val="28"/>
          <w:szCs w:val="28"/>
          <w:bdr w:val="none" w:sz="0" w:space="0" w:color="auto" w:frame="1"/>
        </w:rPr>
        <w:t>-образовательного процесса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3.2.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Обучающийся:</w:t>
      </w:r>
    </w:p>
    <w:p w:rsidR="00225FE9" w:rsidRPr="00225FE9" w:rsidRDefault="00225FE9" w:rsidP="00225FE9">
      <w:pPr>
        <w:spacing w:line="260" w:lineRule="atLeast"/>
        <w:ind w:firstLine="708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u w:val="single"/>
          <w:bdr w:val="none" w:sz="0" w:space="0" w:color="auto" w:frame="1"/>
        </w:rPr>
        <w:t>1. Качество образовательных результатов</w:t>
      </w:r>
      <w:r w:rsidRPr="00225FE9">
        <w:rPr>
          <w:sz w:val="28"/>
          <w:szCs w:val="28"/>
          <w:bdr w:val="none" w:sz="0" w:space="0" w:color="auto" w:frame="1"/>
        </w:rPr>
        <w:t>: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предметные результаты обучения (включая сравнение данных внутренней и внешней диагностики, в том числе  ГИА-9, промежуточная аттестация по предметам);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proofErr w:type="spellStart"/>
      <w:r w:rsidRPr="00225FE9">
        <w:rPr>
          <w:sz w:val="28"/>
          <w:szCs w:val="28"/>
          <w:bdr w:val="none" w:sz="0" w:space="0" w:color="auto" w:frame="1"/>
        </w:rPr>
        <w:lastRenderedPageBreak/>
        <w:t>метапредметные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результаты обучения (включая сравнение данных внутренней и внешней диагностики);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личностные результаты (включая показатели социализации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225FE9">
        <w:rPr>
          <w:sz w:val="28"/>
          <w:szCs w:val="28"/>
          <w:bdr w:val="none" w:sz="0" w:space="0" w:color="auto" w:frame="1"/>
        </w:rPr>
        <w:t>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степень адаптации к обучению обучающихся 1-х, 5-х классов;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уровень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обученности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225FE9">
        <w:rPr>
          <w:sz w:val="28"/>
          <w:szCs w:val="28"/>
          <w:bdr w:val="none" w:sz="0" w:space="0" w:color="auto" w:frame="1"/>
        </w:rPr>
        <w:t xml:space="preserve"> (по всем предметам);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уровень воспитанности учащихся;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здоровье учащихся (динамика);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достижения учащихся на конкурсах, соревнованиях, олимпиадах;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степень удовлетворённости учащихся и их родителей образовательным процессом в Учреждении;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3.3.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Педагогические работники: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кадровое обеспечение;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уровень профессиональной компетентности (включая повышение квалификации и итоги аттестации);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качество и результативность педагогической работы (включая рейтинг педагогов по результатам труда);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уровень инновационной и научно-методической деятельности;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анализ педагогических затруднений;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самообразовательная деятельность;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стимулирование педагогов за достижение целевых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показателей внутренней системы оценки качества образования</w:t>
      </w:r>
      <w:proofErr w:type="gramEnd"/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3.4.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Образовательный процесс:</w:t>
      </w:r>
    </w:p>
    <w:p w:rsidR="00225FE9" w:rsidRPr="00225FE9" w:rsidRDefault="00225FE9" w:rsidP="00225FE9">
      <w:pPr>
        <w:spacing w:line="260" w:lineRule="atLeast"/>
        <w:ind w:firstLine="708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3.4.1.</w:t>
      </w:r>
      <w:r w:rsidRPr="00225FE9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225FE9">
        <w:rPr>
          <w:sz w:val="28"/>
          <w:szCs w:val="28"/>
          <w:u w:val="single"/>
          <w:bdr w:val="none" w:sz="0" w:space="0" w:color="auto" w:frame="1"/>
        </w:rPr>
        <w:t>Качество реализации образовательного процесса: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основные образовательные программы (соответствие требованиям ФГОС  и контингенту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225FE9">
        <w:rPr>
          <w:sz w:val="28"/>
          <w:szCs w:val="28"/>
          <w:bdr w:val="none" w:sz="0" w:space="0" w:color="auto" w:frame="1"/>
        </w:rPr>
        <w:t>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дополнительные образовательные программы (соответствие требованиям ФГОС  и запросам родителей);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реализация учебных планов и рабочих программ (соответствие ФГОС);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качество уроков и индивидуальной работы с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225FE9">
        <w:rPr>
          <w:sz w:val="28"/>
          <w:szCs w:val="28"/>
          <w:bdr w:val="none" w:sz="0" w:space="0" w:color="auto" w:frame="1"/>
        </w:rPr>
        <w:t>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качество внеурочной деятельности (включая классное руководство);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удовлетворённость учеников и родителей уроками и условиями в школе.</w:t>
      </w:r>
    </w:p>
    <w:p w:rsidR="00225FE9" w:rsidRPr="00225FE9" w:rsidRDefault="00225FE9" w:rsidP="00225FE9">
      <w:pPr>
        <w:spacing w:line="260" w:lineRule="atLeast"/>
        <w:ind w:left="360" w:firstLine="348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u w:val="single"/>
          <w:bdr w:val="none" w:sz="0" w:space="0" w:color="auto" w:frame="1"/>
        </w:rPr>
        <w:t>3.4.2. Качество  условий, обеспечивающих образовательный процесс: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материально-техническое обеспечение;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информационно-развивающая среда (включая средства ИКТ и учебно-методическое обеспечение);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санитарно-гигиенические и эстетические условия;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обеспечение безопасных условий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медицинское сопровождение и общественное питание;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обеспечение психологического комфорта, доступности образования;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использование социальной сферы микрорайона и района;</w:t>
      </w:r>
    </w:p>
    <w:p w:rsidR="00225FE9" w:rsidRPr="00225FE9" w:rsidRDefault="00225FE9" w:rsidP="00225FE9">
      <w:pPr>
        <w:spacing w:line="260" w:lineRule="atLeast"/>
        <w:ind w:left="1080" w:hanging="360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-обеспечение индивидуального подхода к школьникам, имеющим специфические образовательные потребности;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</w:t>
      </w:r>
    </w:p>
    <w:p w:rsidR="00225FE9" w:rsidRPr="00225FE9" w:rsidRDefault="00225FE9" w:rsidP="00225FE9">
      <w:pPr>
        <w:spacing w:line="260" w:lineRule="atLeast"/>
        <w:ind w:left="1080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документооборот и нормативно-правовое обеспечение (включая Программу развития образовательного учреждения).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3.5.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Социальное сопровождение учебно-воспитательного процесса: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социальный паспорт класса;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proofErr w:type="spellStart"/>
      <w:r w:rsidRPr="00225FE9">
        <w:rPr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работа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профилактическая работа;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коррекционная работа;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индивидуально – дифференцированный подход к детям.</w:t>
      </w:r>
    </w:p>
    <w:p w:rsidR="00225FE9" w:rsidRPr="00225FE9" w:rsidRDefault="00225FE9" w:rsidP="00225FE9">
      <w:pPr>
        <w:spacing w:line="260" w:lineRule="atLeast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 Организация и технология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внутренней системы оценки качества образования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4.1.Оценка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Содержание, технологии диагностики и информация о качестве образования в ее инвариантной части определяется управлением образования администрации Рузского муниципального района;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Вариантная составляющая оценки качества образования определяется приоритетами развития образования на школьном уровне и особенностями используемых школой оценочных процедур.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4.2. Организационной основой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осуществления процедуры внутренней системы оценки качества образования</w:t>
      </w:r>
      <w:proofErr w:type="gramEnd"/>
      <w:r w:rsidRPr="00225FE9">
        <w:rPr>
          <w:sz w:val="28"/>
          <w:szCs w:val="28"/>
          <w:bdr w:val="none" w:sz="0" w:space="0" w:color="auto" w:frame="1"/>
        </w:rPr>
        <w:t xml:space="preserve"> является план, где определяются форма, направления, сроки и порядок проведения внутренней системы оценки качества, ответственные исполнители. План внутреннего мониторинга рассматривается на заседании Педагогического совета в начале учебного года, утверждается приказом директора и обязателен для исполнения работниками Учреждения.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4.3. Виды мониторинга: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proofErr w:type="gramStart"/>
      <w:r w:rsidRPr="00225FE9">
        <w:rPr>
          <w:sz w:val="28"/>
          <w:szCs w:val="28"/>
          <w:bdr w:val="none" w:sz="0" w:space="0" w:color="auto" w:frame="1"/>
        </w:rPr>
        <w:t>по этапам обучения: входной, промежуточный, итоговый;</w:t>
      </w:r>
      <w:proofErr w:type="gramEnd"/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по частоте процедур: </w:t>
      </w:r>
      <w:proofErr w:type="gramStart"/>
      <w:r w:rsidRPr="00225FE9">
        <w:rPr>
          <w:sz w:val="28"/>
          <w:szCs w:val="28"/>
          <w:bdr w:val="none" w:sz="0" w:space="0" w:color="auto" w:frame="1"/>
        </w:rPr>
        <w:t>разовый</w:t>
      </w:r>
      <w:proofErr w:type="gramEnd"/>
      <w:r w:rsidRPr="00225FE9">
        <w:rPr>
          <w:sz w:val="28"/>
          <w:szCs w:val="28"/>
          <w:bdr w:val="none" w:sz="0" w:space="0" w:color="auto" w:frame="1"/>
        </w:rPr>
        <w:t>,  периодический, систематический.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4.4.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Организационная структура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внутренней системы оценки качества образования,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 xml:space="preserve">занимающаяся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оценкой, экспертизой качества образования и интерпретацией полученных результатов,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представляет собой уровневую иерархическую структуру и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включает: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 администрацию школы,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 педагогический совет и Управляющий совет Учреждения</w:t>
      </w:r>
    </w:p>
    <w:p w:rsidR="00225FE9" w:rsidRPr="00225FE9" w:rsidRDefault="00225FE9" w:rsidP="00225FE9">
      <w:pPr>
        <w:spacing w:line="187" w:lineRule="atLeast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методические объединения,</w:t>
      </w:r>
    </w:p>
    <w:p w:rsidR="00225FE9" w:rsidRPr="00225FE9" w:rsidRDefault="00225FE9" w:rsidP="00225FE9">
      <w:pPr>
        <w:spacing w:line="260" w:lineRule="atLeast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 целевые аналитические группы (комиссии)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4.5. Для проведения мониторинга назначаются ответственные, состав которых утверждается приказом директора Учреждения. В состав группы мониторинга могут входить: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- заместитель директора по учебно-воспитательной работе;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заместитель директора по воспитательной работе;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 руководители методических объединений;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учителя – предметники ОУ;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классные руководители;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социальный педагог;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- члены Управляющего совета из числа родительской и ученической общественности.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4.6. Реализация мониторинга предполагает последовательность следующих действий: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225FE9">
        <w:rPr>
          <w:sz w:val="28"/>
          <w:szCs w:val="28"/>
          <w:bdr w:val="none" w:sz="0" w:space="0" w:color="auto" w:frame="1"/>
        </w:rPr>
        <w:t>- определение и обоснование объекта мониторинга;</w:t>
      </w:r>
      <w:proofErr w:type="gramEnd"/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225FE9">
        <w:rPr>
          <w:sz w:val="28"/>
          <w:szCs w:val="28"/>
          <w:bdr w:val="none" w:sz="0" w:space="0" w:color="auto" w:frame="1"/>
        </w:rPr>
        <w:t>- сбор данных на основе согласованных и утверждённых на ПС методик, используемых для мониторинга (тестирование, анкетирование, экспертиза и др.</w:t>
      </w:r>
      <w:proofErr w:type="gramEnd"/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анализ и интерпретация полученных данных в ходе мониторинга;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225FE9" w:rsidRPr="00225FE9" w:rsidRDefault="00225FE9" w:rsidP="00225FE9">
      <w:pPr>
        <w:spacing w:line="187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распространение результатов мониторинга среди пользователей мониторинга.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4.7. Общеметодологическими требованиями к инструментарию мониторинга являются  надежность, удобство использования, доступность для различных уровней управления и общественности,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стандартизированность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апробированность</w:t>
      </w:r>
      <w:proofErr w:type="spellEnd"/>
      <w:r w:rsidRPr="00225FE9">
        <w:rPr>
          <w:sz w:val="28"/>
          <w:szCs w:val="28"/>
          <w:bdr w:val="none" w:sz="0" w:space="0" w:color="auto" w:frame="1"/>
        </w:rPr>
        <w:t>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4.8. Материалы для мониторинговых исследований разрабатываются заместителями директора по УВР и утверждаются на заседаниях методических объединений учителей.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4.10.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4.11. При оценке качества образования в Учреждении основными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методами установления фактических значений показателей являются экспертиза и измерение.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Технологии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 xml:space="preserve">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обученности</w:t>
      </w:r>
      <w:proofErr w:type="spellEnd"/>
      <w:r w:rsidRPr="00225FE9">
        <w:rPr>
          <w:sz w:val="28"/>
          <w:szCs w:val="28"/>
          <w:bdr w:val="none" w:sz="0" w:space="0" w:color="auto" w:frame="1"/>
        </w:rPr>
        <w:t xml:space="preserve"> школьников, определяется на основе государственных образовательных стандартов.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4.12. Статистические данные должны быть сопоставимы: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- между собой (больше/меньше – лучше/хуже);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 с образовательным и социальными стандартами (</w:t>
      </w:r>
      <w:proofErr w:type="gramStart"/>
      <w:r w:rsidRPr="00225FE9">
        <w:rPr>
          <w:sz w:val="28"/>
          <w:szCs w:val="28"/>
          <w:bdr w:val="none" w:sz="0" w:space="0" w:color="auto" w:frame="1"/>
        </w:rPr>
        <w:t>соответствует</w:t>
      </w:r>
      <w:proofErr w:type="gramEnd"/>
      <w:r w:rsidRPr="00225FE9">
        <w:rPr>
          <w:sz w:val="28"/>
          <w:szCs w:val="28"/>
          <w:bdr w:val="none" w:sz="0" w:space="0" w:color="auto" w:frame="1"/>
        </w:rPr>
        <w:t xml:space="preserve"> /не соответствует).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4.13. Нормативы к критериям оценивания качества образования устанавливаются ежегодно Учредителем в муниципальном задании.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Критерии могут изменяться в соответствии с целью проводимого мониторинга (но не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ниже указанного</w:t>
      </w:r>
      <w:proofErr w:type="gramEnd"/>
      <w:r w:rsidRPr="00225FE9">
        <w:rPr>
          <w:sz w:val="28"/>
          <w:szCs w:val="28"/>
          <w:bdr w:val="none" w:sz="0" w:space="0" w:color="auto" w:frame="1"/>
        </w:rPr>
        <w:t xml:space="preserve"> выше норматива).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4.14. К методам проведения мониторинга относятся: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экспертное оценивание,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тестирование, анкетирование,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проведение контрольных и других квалификационных работ,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- статистическая обработка информации, ранжирование и др.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4.16.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4.17. Мониторинговые исследования могут обсуждаться на заседаниях педагогического совета, Управляющего совета, совещаниях при директоре,  заседаниях методических объединений.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4.18.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225FE9" w:rsidRPr="00225FE9" w:rsidRDefault="00225FE9" w:rsidP="00225FE9">
      <w:pPr>
        <w:spacing w:after="240" w:line="260" w:lineRule="atLeast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</w:rPr>
        <w:t> 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5. Распределение функциональных обязанностей участников мониторинговых исследований</w:t>
      </w:r>
    </w:p>
    <w:p w:rsidR="00225FE9" w:rsidRPr="00225FE9" w:rsidRDefault="00225FE9" w:rsidP="00225FE9">
      <w:pPr>
        <w:spacing w:line="260" w:lineRule="atLeast"/>
        <w:ind w:firstLine="540"/>
        <w:jc w:val="center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5.1.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 xml:space="preserve">Администрация школы </w:t>
      </w:r>
    </w:p>
    <w:p w:rsidR="00225FE9" w:rsidRPr="00225FE9" w:rsidRDefault="00225FE9" w:rsidP="00225FE9">
      <w:pPr>
        <w:spacing w:line="260" w:lineRule="atLeast"/>
        <w:ind w:left="709" w:hanging="360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  формируют концептуальные подходы к оценке качества образования,</w:t>
      </w:r>
    </w:p>
    <w:p w:rsidR="00225FE9" w:rsidRPr="00225FE9" w:rsidRDefault="00225FE9" w:rsidP="00225FE9">
      <w:pPr>
        <w:spacing w:line="260" w:lineRule="atLeast"/>
        <w:ind w:left="426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  обеспечивают реализацию процедур контроля и оценки качества   образования,</w:t>
      </w:r>
    </w:p>
    <w:p w:rsidR="00225FE9" w:rsidRPr="00225FE9" w:rsidRDefault="00225FE9" w:rsidP="00225FE9">
      <w:pPr>
        <w:spacing w:line="260" w:lineRule="atLeast"/>
        <w:ind w:left="426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определяют состояние и тенденции развития школьного образования,</w:t>
      </w:r>
    </w:p>
    <w:p w:rsidR="00225FE9" w:rsidRPr="00225FE9" w:rsidRDefault="00225FE9" w:rsidP="00225FE9">
      <w:pPr>
        <w:spacing w:line="260" w:lineRule="atLeast"/>
        <w:ind w:left="920" w:hanging="360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устанавливают и утверждают порядок, периодичность проведения мониторинговых исследований;</w:t>
      </w:r>
    </w:p>
    <w:p w:rsidR="00225FE9" w:rsidRPr="00225FE9" w:rsidRDefault="00225FE9" w:rsidP="00225FE9">
      <w:pPr>
        <w:spacing w:line="260" w:lineRule="atLeast"/>
        <w:ind w:left="1318" w:hanging="641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организуют систему мониторинга качества образования в Учреждении,</w:t>
      </w:r>
    </w:p>
    <w:p w:rsidR="00225FE9" w:rsidRPr="00225FE9" w:rsidRDefault="00225FE9" w:rsidP="00225FE9">
      <w:pPr>
        <w:spacing w:line="260" w:lineRule="atLeast"/>
        <w:ind w:left="1318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осуществляют сбор, обработку, хранение и представление информации о состоянии и динамике развития качества;</w:t>
      </w:r>
    </w:p>
    <w:p w:rsidR="00225FE9" w:rsidRPr="00225FE9" w:rsidRDefault="00225FE9" w:rsidP="00225FE9">
      <w:pPr>
        <w:spacing w:line="260" w:lineRule="atLeast"/>
        <w:ind w:left="1318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анализируют результаты оценки качества образования на уровне Учреждения;</w:t>
      </w:r>
    </w:p>
    <w:p w:rsidR="00225FE9" w:rsidRPr="00225FE9" w:rsidRDefault="00225FE9" w:rsidP="00225FE9">
      <w:pPr>
        <w:spacing w:line="260" w:lineRule="atLeast"/>
        <w:ind w:left="1318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организуют изучение информационных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запросов основных пользователей системы оценки качества образования</w:t>
      </w:r>
      <w:proofErr w:type="gramEnd"/>
      <w:r w:rsidRPr="00225FE9">
        <w:rPr>
          <w:sz w:val="28"/>
          <w:szCs w:val="28"/>
          <w:bdr w:val="none" w:sz="0" w:space="0" w:color="auto" w:frame="1"/>
        </w:rPr>
        <w:t>;</w:t>
      </w:r>
    </w:p>
    <w:p w:rsidR="00225FE9" w:rsidRPr="00225FE9" w:rsidRDefault="00225FE9" w:rsidP="00225FE9">
      <w:pPr>
        <w:spacing w:line="260" w:lineRule="atLeast"/>
        <w:ind w:left="1318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обеспечивают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225FE9" w:rsidRPr="00225FE9" w:rsidRDefault="00225FE9" w:rsidP="00225FE9">
      <w:pPr>
        <w:spacing w:line="260" w:lineRule="atLeast"/>
        <w:ind w:left="1318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формируют информационно – аналитические материалы по результатам оценки качества образования (анализ работы Учреждения за учебный год, публичный доклад);</w:t>
      </w:r>
    </w:p>
    <w:p w:rsidR="00225FE9" w:rsidRPr="00225FE9" w:rsidRDefault="00225FE9" w:rsidP="00225FE9">
      <w:pPr>
        <w:spacing w:line="260" w:lineRule="atLeast"/>
        <w:ind w:left="1318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принимают управленческие решения по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совершенствованию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качества образования на основе анализа результатов</w:t>
      </w:r>
    </w:p>
    <w:p w:rsidR="00225FE9" w:rsidRPr="00225FE9" w:rsidRDefault="00225FE9" w:rsidP="00225FE9">
      <w:pPr>
        <w:spacing w:line="260" w:lineRule="atLeast"/>
        <w:ind w:left="606" w:hanging="36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5.2.  Руководители МО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участвуют в разработке методики оценки качества образования; в разработке системы показателей, характеризующих состояние и динамику развития Учреждения;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проводят мониторинговые исследования;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анализируют результаты мониторинга;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ведут учет результатов мониторинга;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вырабатывает рекомендации по устранению отмеченных недостатков;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проводят экспертизу индивидуальных систем оценки качества образования, используемых учителями.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участвуют в оценке продуктивности и профессионализма педагогов.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5.3. Классный руководитель: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проводит </w:t>
      </w:r>
      <w:proofErr w:type="gramStart"/>
      <w:r w:rsidRPr="00225FE9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225FE9">
        <w:rPr>
          <w:sz w:val="28"/>
          <w:szCs w:val="28"/>
          <w:bdr w:val="none" w:sz="0" w:space="0" w:color="auto" w:frame="1"/>
        </w:rPr>
        <w:t xml:space="preserve"> достижениями каждого обучающегося;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своевременно доводит итоги до сведения родителей;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анализирует динамику развития личности каждого  обучающегося;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 xml:space="preserve">разрабатывает и предлагает обучающимся, родителям рекомендации по самооценке результатов </w:t>
      </w:r>
      <w:proofErr w:type="spellStart"/>
      <w:r w:rsidRPr="00225FE9">
        <w:rPr>
          <w:sz w:val="28"/>
          <w:szCs w:val="28"/>
          <w:bdr w:val="none" w:sz="0" w:space="0" w:color="auto" w:frame="1"/>
        </w:rPr>
        <w:t>обученности</w:t>
      </w:r>
      <w:proofErr w:type="spellEnd"/>
      <w:r w:rsidRPr="00225FE9">
        <w:rPr>
          <w:sz w:val="28"/>
          <w:szCs w:val="28"/>
          <w:bdr w:val="none" w:sz="0" w:space="0" w:color="auto" w:frame="1"/>
        </w:rPr>
        <w:t>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своевременно представляет информацию в группу мониторинга.</w:t>
      </w:r>
    </w:p>
    <w:p w:rsidR="00225FE9" w:rsidRPr="00225FE9" w:rsidRDefault="00225FE9" w:rsidP="00225FE9">
      <w:pPr>
        <w:spacing w:line="260" w:lineRule="atLeast"/>
        <w:ind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5.4. Учитель - предметник: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определяет и анализирует уровень учебных достижений обучающихся по предметам по результатам рефлексии, тестирования, контрольных срезов;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намечает пути повышения образовательных достижений обучающихся.</w:t>
      </w:r>
    </w:p>
    <w:p w:rsidR="00225FE9" w:rsidRPr="00225FE9" w:rsidRDefault="00225FE9" w:rsidP="00225FE9">
      <w:pPr>
        <w:spacing w:line="260" w:lineRule="atLeast"/>
        <w:ind w:left="720" w:firstLine="540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lastRenderedPageBreak/>
        <w:t>5.5.  Согласованная работа всех организационных структур системы оценки качества позволяет обеспечить стандарт качества образования.</w:t>
      </w:r>
    </w:p>
    <w:p w:rsidR="00225FE9" w:rsidRPr="00225FE9" w:rsidRDefault="00225FE9" w:rsidP="00225FE9">
      <w:pPr>
        <w:spacing w:line="260" w:lineRule="atLeast"/>
        <w:ind w:firstLine="708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         6.</w:t>
      </w:r>
      <w:r w:rsidRPr="00225FE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25FE9">
        <w:rPr>
          <w:sz w:val="28"/>
          <w:szCs w:val="28"/>
          <w:bdr w:val="none" w:sz="0" w:space="0" w:color="auto" w:frame="1"/>
        </w:rPr>
        <w:t>Ответственность образовательной организации</w:t>
      </w:r>
    </w:p>
    <w:p w:rsidR="00225FE9" w:rsidRPr="00225FE9" w:rsidRDefault="00225FE9" w:rsidP="00225FE9">
      <w:pPr>
        <w:spacing w:line="260" w:lineRule="atLeast"/>
        <w:ind w:firstLine="708"/>
        <w:jc w:val="both"/>
        <w:textAlignment w:val="baseline"/>
        <w:rPr>
          <w:sz w:val="28"/>
          <w:szCs w:val="28"/>
        </w:rPr>
      </w:pPr>
      <w:r w:rsidRPr="00225FE9">
        <w:rPr>
          <w:sz w:val="28"/>
          <w:szCs w:val="28"/>
          <w:bdr w:val="none" w:sz="0" w:space="0" w:color="auto" w:frame="1"/>
        </w:rPr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</w:p>
    <w:p w:rsidR="00225FE9" w:rsidRPr="00225FE9" w:rsidRDefault="00225FE9" w:rsidP="00225FE9">
      <w:pPr>
        <w:spacing w:line="260" w:lineRule="atLeast"/>
        <w:ind w:firstLine="708"/>
        <w:jc w:val="both"/>
        <w:textAlignment w:val="baseline"/>
        <w:rPr>
          <w:sz w:val="16"/>
          <w:szCs w:val="16"/>
        </w:rPr>
      </w:pPr>
      <w:r w:rsidRPr="00225FE9">
        <w:rPr>
          <w:sz w:val="28"/>
          <w:szCs w:val="28"/>
          <w:bdr w:val="none" w:sz="0" w:space="0" w:color="auto" w:frame="1"/>
        </w:rPr>
        <w:t> </w:t>
      </w:r>
    </w:p>
    <w:p w:rsidR="006D5E84" w:rsidRPr="00225FE9" w:rsidRDefault="006D5E84">
      <w:bookmarkStart w:id="0" w:name="_GoBack"/>
      <w:bookmarkEnd w:id="0"/>
    </w:p>
    <w:sectPr w:rsidR="006D5E84" w:rsidRPr="0022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9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25FE9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FE9"/>
  </w:style>
  <w:style w:type="paragraph" w:styleId="a3">
    <w:name w:val="Normal (Web)"/>
    <w:basedOn w:val="a"/>
    <w:rsid w:val="00225F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5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FE9"/>
  </w:style>
  <w:style w:type="paragraph" w:styleId="a3">
    <w:name w:val="Normal (Web)"/>
    <w:basedOn w:val="a"/>
    <w:rsid w:val="00225FE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5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3055</Words>
  <Characters>17418</Characters>
  <Application>Microsoft Office Word</Application>
  <DocSecurity>0</DocSecurity>
  <Lines>145</Lines>
  <Paragraphs>40</Paragraphs>
  <ScaleCrop>false</ScaleCrop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2015-03-15T11:17:00Z</dcterms:created>
  <dcterms:modified xsi:type="dcterms:W3CDTF">2015-03-15T11:19:00Z</dcterms:modified>
</cp:coreProperties>
</file>